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31DC" w14:textId="77777777" w:rsidR="003E40AB" w:rsidRPr="009846E9" w:rsidRDefault="003E40AB" w:rsidP="003E40AB">
      <w:pPr>
        <w:jc w:val="center"/>
        <w:rPr>
          <w:rFonts w:ascii="American Typewriter" w:hAnsi="American Typewriter" w:cs="American Typewriter"/>
        </w:rPr>
      </w:pPr>
    </w:p>
    <w:p w14:paraId="2A5AA655" w14:textId="77777777" w:rsidR="003E40AB" w:rsidRDefault="003E40AB" w:rsidP="003E40AB">
      <w:pPr>
        <w:rPr>
          <w:rFonts w:ascii="American Typewriter" w:hAnsi="American Typewriter" w:cs="American Typewriter"/>
          <w:u w:val="single"/>
        </w:rPr>
      </w:pPr>
      <w:r w:rsidRPr="003E40AB">
        <w:rPr>
          <w:rFonts w:ascii="American Typewriter" w:hAnsi="American Typewriter" w:cs="American Typewriter"/>
          <w:u w:val="single"/>
        </w:rPr>
        <w:t>Division</w:t>
      </w:r>
      <w:r w:rsidRPr="003E40AB">
        <w:rPr>
          <w:rFonts w:ascii="American Typewriter" w:hAnsi="American Typewriter" w:cs="American Typewriter"/>
          <w:u w:val="single"/>
        </w:rPr>
        <w:t xml:space="preserve"> Facts:</w:t>
      </w:r>
    </w:p>
    <w:p w14:paraId="72ABC372" w14:textId="77777777" w:rsidR="00AE1F91" w:rsidRPr="003E40AB" w:rsidRDefault="00AE1F91" w:rsidP="003E40AB">
      <w:pPr>
        <w:rPr>
          <w:rFonts w:ascii="American Typewriter" w:hAnsi="American Typewriter" w:cs="American Typewriter"/>
          <w:u w:val="single"/>
        </w:rPr>
      </w:pPr>
    </w:p>
    <w:p w14:paraId="4275F1F0" w14:textId="77777777" w:rsidR="003E40AB" w:rsidRPr="00AE1F91" w:rsidRDefault="003E40AB" w:rsidP="003E40AB">
      <w:pPr>
        <w:rPr>
          <w:rFonts w:ascii="American Typewriter" w:hAnsi="American Typewriter" w:cs="American Typewriter"/>
        </w:rPr>
      </w:pPr>
      <w:r w:rsidRPr="009846E9">
        <w:rPr>
          <w:rFonts w:ascii="American Typewriter" w:hAnsi="American Typewriter" w:cs="American Typewriter"/>
        </w:rPr>
        <w:t xml:space="preserve">Know facts 0-10 </w:t>
      </w:r>
    </w:p>
    <w:p w14:paraId="41CF520A" w14:textId="77777777" w:rsidR="003E40AB" w:rsidRDefault="003E40AB" w:rsidP="003E40AB">
      <w:pPr>
        <w:rPr>
          <w:rFonts w:ascii="American Typewriter" w:hAnsi="American Typewriter" w:cs="American Typewriter"/>
          <w:b/>
        </w:rPr>
      </w:pPr>
      <w:proofErr w:type="gramStart"/>
      <w:r>
        <w:rPr>
          <w:rFonts w:ascii="American Typewriter" w:hAnsi="American Typewriter" w:cs="American Typewriter"/>
          <w:b/>
        </w:rPr>
        <w:t>Dividend- the number that is divided in division.</w:t>
      </w:r>
      <w:proofErr w:type="gramEnd"/>
    </w:p>
    <w:p w14:paraId="498B18E8" w14:textId="77777777" w:rsidR="003E40AB" w:rsidRDefault="003E40AB" w:rsidP="003E40AB">
      <w:pPr>
        <w:rPr>
          <w:rFonts w:ascii="American Typewriter" w:hAnsi="American Typewriter" w:cs="American Typewriter"/>
          <w:b/>
        </w:rPr>
      </w:pPr>
      <w:proofErr w:type="gramStart"/>
      <w:r>
        <w:rPr>
          <w:rFonts w:ascii="American Typewriter" w:hAnsi="American Typewriter" w:cs="American Typewriter"/>
          <w:b/>
        </w:rPr>
        <w:t>Divisor- the number that divides the dividend.</w:t>
      </w:r>
      <w:proofErr w:type="gramEnd"/>
    </w:p>
    <w:p w14:paraId="78475CDC" w14:textId="77777777" w:rsidR="003E40AB" w:rsidRDefault="003E40AB" w:rsidP="003E40AB">
      <w:pPr>
        <w:rPr>
          <w:rFonts w:ascii="American Typewriter" w:hAnsi="American Typewriter" w:cs="American Typewriter"/>
          <w:b/>
        </w:rPr>
      </w:pPr>
      <w:proofErr w:type="gramStart"/>
      <w:r>
        <w:rPr>
          <w:rFonts w:ascii="American Typewriter" w:hAnsi="American Typewriter" w:cs="American Typewriter"/>
          <w:b/>
        </w:rPr>
        <w:t>Quotient- the answer in a division problem.</w:t>
      </w:r>
      <w:proofErr w:type="gramEnd"/>
      <w:r>
        <w:rPr>
          <w:rFonts w:ascii="American Typewriter" w:hAnsi="American Typewriter" w:cs="American Typewriter"/>
          <w:b/>
        </w:rPr>
        <w:t xml:space="preserve"> </w:t>
      </w:r>
    </w:p>
    <w:p w14:paraId="64C2694B" w14:textId="77777777" w:rsidR="003E40AB" w:rsidRDefault="003E40AB" w:rsidP="003E40AB">
      <w:pPr>
        <w:rPr>
          <w:rFonts w:ascii="American Typewriter" w:hAnsi="American Typewriter" w:cs="American Typewriter"/>
          <w:b/>
        </w:rPr>
      </w:pPr>
    </w:p>
    <w:p w14:paraId="114E4860" w14:textId="77777777" w:rsidR="003E40AB" w:rsidRDefault="003E40AB" w:rsidP="003E40AB">
      <w:pPr>
        <w:rPr>
          <w:rFonts w:ascii="American Typewriter" w:hAnsi="American Typewriter" w:cs="American Typewriter"/>
          <w:u w:val="single"/>
        </w:rPr>
      </w:pPr>
      <w:r w:rsidRPr="003E40AB">
        <w:rPr>
          <w:rFonts w:ascii="American Typewriter" w:hAnsi="American Typewriter" w:cs="American Typewriter"/>
          <w:u w:val="single"/>
        </w:rPr>
        <w:t>Rules</w:t>
      </w:r>
      <w:r>
        <w:rPr>
          <w:rFonts w:ascii="American Typewriter" w:hAnsi="American Typewriter" w:cs="American Typewriter"/>
          <w:u w:val="single"/>
        </w:rPr>
        <w:t>:</w:t>
      </w:r>
    </w:p>
    <w:p w14:paraId="033B5475" w14:textId="77777777" w:rsidR="00AE1F91" w:rsidRPr="003E40AB" w:rsidRDefault="00AE1F91" w:rsidP="003E40AB">
      <w:pPr>
        <w:rPr>
          <w:rFonts w:ascii="American Typewriter" w:hAnsi="American Typewriter" w:cs="American Typewriter"/>
          <w:u w:val="single"/>
        </w:rPr>
      </w:pPr>
    </w:p>
    <w:p w14:paraId="1623CE38" w14:textId="77777777" w:rsidR="003E40AB" w:rsidRDefault="003E40AB" w:rsidP="003E40AB">
      <w:pPr>
        <w:rPr>
          <w:rFonts w:ascii="American Typewriter" w:hAnsi="American Typewriter" w:cs="American Typewriter"/>
        </w:rPr>
      </w:pPr>
      <w:r>
        <w:rPr>
          <w:rFonts w:ascii="American Typewriter" w:hAnsi="American Typewriter" w:cs="American Typewriter"/>
        </w:rPr>
        <w:t>0- Zero divided by any number equals 0</w:t>
      </w:r>
    </w:p>
    <w:p w14:paraId="76AAF948" w14:textId="77777777" w:rsidR="003E40AB" w:rsidRDefault="003E40AB" w:rsidP="003E40AB">
      <w:pPr>
        <w:rPr>
          <w:rFonts w:ascii="American Typewriter" w:hAnsi="American Typewriter" w:cs="American Typewriter"/>
        </w:rPr>
      </w:pPr>
      <w:r>
        <w:rPr>
          <w:rFonts w:ascii="American Typewriter" w:hAnsi="American Typewriter" w:cs="American Typewriter"/>
        </w:rPr>
        <w:t>1-Any number divided by 1 equals that number.</w:t>
      </w:r>
    </w:p>
    <w:p w14:paraId="182A462E" w14:textId="77777777" w:rsidR="003E40AB" w:rsidRDefault="003E40AB" w:rsidP="003E40AB">
      <w:pPr>
        <w:rPr>
          <w:rFonts w:ascii="American Typewriter" w:hAnsi="American Typewriter" w:cs="American Typewriter"/>
        </w:rPr>
      </w:pPr>
      <w:r>
        <w:rPr>
          <w:rFonts w:ascii="American Typewriter" w:hAnsi="American Typewriter" w:cs="American Typewriter"/>
        </w:rPr>
        <w:t xml:space="preserve">Any number divided by itself equals 1. </w:t>
      </w:r>
    </w:p>
    <w:p w14:paraId="28D3127A" w14:textId="77777777" w:rsidR="003E40AB" w:rsidRDefault="003E40AB" w:rsidP="003E40AB">
      <w:pPr>
        <w:rPr>
          <w:rFonts w:ascii="American Typewriter" w:hAnsi="American Typewriter" w:cs="American Typewriter"/>
        </w:rPr>
      </w:pPr>
      <w:r>
        <w:rPr>
          <w:rFonts w:ascii="American Typewriter" w:hAnsi="American Typewriter" w:cs="American Typewriter"/>
        </w:rPr>
        <w:t xml:space="preserve">2- </w:t>
      </w:r>
      <w:proofErr w:type="gramStart"/>
      <w:r>
        <w:rPr>
          <w:rFonts w:ascii="American Typewriter" w:hAnsi="American Typewriter" w:cs="American Typewriter"/>
        </w:rPr>
        <w:t>Any</w:t>
      </w:r>
      <w:proofErr w:type="gramEnd"/>
      <w:r>
        <w:rPr>
          <w:rFonts w:ascii="American Typewriter" w:hAnsi="American Typewriter" w:cs="American Typewriter"/>
        </w:rPr>
        <w:t xml:space="preserve"> number ending in 0,2,4,6, or 8 can be divided by two.</w:t>
      </w:r>
    </w:p>
    <w:p w14:paraId="44789BE6" w14:textId="77777777" w:rsidR="003E40AB" w:rsidRDefault="003E40AB" w:rsidP="003E40AB">
      <w:pPr>
        <w:rPr>
          <w:rFonts w:ascii="American Typewriter" w:hAnsi="American Typewriter" w:cs="American Typewriter"/>
        </w:rPr>
      </w:pPr>
      <w:r>
        <w:rPr>
          <w:rFonts w:ascii="American Typewriter" w:hAnsi="American Typewriter" w:cs="American Typewriter"/>
        </w:rPr>
        <w:t xml:space="preserve">5- </w:t>
      </w:r>
      <w:proofErr w:type="gramStart"/>
      <w:r>
        <w:rPr>
          <w:rFonts w:ascii="American Typewriter" w:hAnsi="American Typewriter" w:cs="American Typewriter"/>
        </w:rPr>
        <w:t>Any</w:t>
      </w:r>
      <w:proofErr w:type="gramEnd"/>
      <w:r>
        <w:rPr>
          <w:rFonts w:ascii="American Typewriter" w:hAnsi="American Typewriter" w:cs="American Typewriter"/>
        </w:rPr>
        <w:t xml:space="preserve"> number ending in 0 or 5 can be divided by five. </w:t>
      </w:r>
    </w:p>
    <w:p w14:paraId="6201AEA1" w14:textId="77777777" w:rsidR="003E40AB" w:rsidRPr="003E40AB" w:rsidRDefault="003E40AB" w:rsidP="003E40AB">
      <w:pPr>
        <w:rPr>
          <w:rFonts w:ascii="American Typewriter" w:hAnsi="American Typewriter" w:cs="American Typewriter"/>
        </w:rPr>
      </w:pPr>
    </w:p>
    <w:p w14:paraId="75953BCA" w14:textId="77777777" w:rsidR="00AE1F91" w:rsidRPr="00AE1F91" w:rsidRDefault="00AE1F91" w:rsidP="00AE1F91">
      <w:pPr>
        <w:rPr>
          <w:rFonts w:ascii="American Typewriter" w:hAnsi="American Typewriter" w:cs="American Typewriter"/>
          <w:u w:val="single"/>
        </w:rPr>
      </w:pPr>
      <w:r w:rsidRPr="00AE1F91">
        <w:rPr>
          <w:rFonts w:ascii="American Typewriter" w:hAnsi="American Typewriter" w:cs="American Typewriter"/>
          <w:u w:val="single"/>
        </w:rPr>
        <w:t xml:space="preserve">Division Stories: </w:t>
      </w:r>
    </w:p>
    <w:p w14:paraId="7923A466" w14:textId="77777777" w:rsidR="003E40AB" w:rsidRDefault="00AE1F91" w:rsidP="00AE1F91">
      <w:pPr>
        <w:rPr>
          <w:rFonts w:ascii="American Typewriter" w:hAnsi="American Typewriter" w:cs="American Typewriter"/>
        </w:rPr>
      </w:pPr>
      <w:r>
        <w:rPr>
          <w:rFonts w:ascii="American Typewriter" w:hAnsi="American Typewriter" w:cs="American Typewriter"/>
        </w:rPr>
        <w:t xml:space="preserve">Find facts or clues to help you solve division stories. </w:t>
      </w:r>
    </w:p>
    <w:p w14:paraId="6766CC2C" w14:textId="77777777" w:rsidR="00AE1F91" w:rsidRDefault="00AE1F91" w:rsidP="00AE1F91">
      <w:pPr>
        <w:spacing w:before="100" w:beforeAutospacing="1" w:after="100" w:afterAutospacing="1"/>
        <w:rPr>
          <w:rFonts w:ascii="American Typewriter" w:hAnsi="American Typewriter" w:cs="American Typewriter"/>
        </w:rPr>
      </w:pPr>
      <w:r w:rsidRPr="00AE1F91">
        <w:rPr>
          <w:rFonts w:ascii="American Typewriter" w:hAnsi="American Typewriter" w:cs="American Typewriter"/>
        </w:rPr>
        <w:t>Keith, Mary, and Sandy have 24 markers all together.</w:t>
      </w:r>
      <w:r w:rsidRPr="00AE1F91">
        <w:rPr>
          <w:rFonts w:ascii="American Typewriter" w:hAnsi="American Typewriter" w:cs="American Typewriter"/>
        </w:rPr>
        <w:br/>
        <w:t xml:space="preserve">If the markers are equally divided, how many will each person </w:t>
      </w:r>
      <w:proofErr w:type="gramStart"/>
      <w:r w:rsidRPr="00AE1F91">
        <w:rPr>
          <w:rFonts w:ascii="American Typewriter" w:hAnsi="American Typewriter" w:cs="American Typewriter"/>
        </w:rPr>
        <w:t>get ?</w:t>
      </w:r>
      <w:proofErr w:type="gramEnd"/>
      <w:r w:rsidRPr="00AE1F91">
        <w:rPr>
          <w:rFonts w:ascii="American Typewriter" w:hAnsi="American Typewriter" w:cs="American Typewriter"/>
        </w:rPr>
        <w:t xml:space="preserve"> </w:t>
      </w:r>
    </w:p>
    <w:p w14:paraId="6DB39C35" w14:textId="77777777" w:rsidR="00AE1F91" w:rsidRPr="00AE1F91" w:rsidRDefault="00AE1F91" w:rsidP="00AE1F91">
      <w:pPr>
        <w:spacing w:before="100" w:beforeAutospacing="1" w:after="100" w:afterAutospacing="1"/>
        <w:rPr>
          <w:rFonts w:ascii="American Typewriter" w:hAnsi="American Typewriter" w:cs="American Typewriter"/>
          <w:sz w:val="20"/>
          <w:szCs w:val="20"/>
        </w:rPr>
      </w:pPr>
      <w:r w:rsidRPr="00AE1F91">
        <w:rPr>
          <w:rFonts w:ascii="American Typewriter" w:hAnsi="American Typewriter" w:cs="American Typewriter"/>
        </w:rPr>
        <w:t xml:space="preserve">Joan goes out to lunch with Jason and Alyssa. The total bill came to 15 dollars. They decided to equally split up the bill, how much will each person have to </w:t>
      </w:r>
      <w:proofErr w:type="gramStart"/>
      <w:r w:rsidRPr="00AE1F91">
        <w:rPr>
          <w:rFonts w:ascii="American Typewriter" w:hAnsi="American Typewriter" w:cs="American Typewriter"/>
        </w:rPr>
        <w:t>pay ?</w:t>
      </w:r>
      <w:proofErr w:type="gramEnd"/>
      <w:r w:rsidRPr="00AE1F91">
        <w:rPr>
          <w:rFonts w:ascii="American Typewriter" w:hAnsi="American Typewriter" w:cs="American Typewriter"/>
        </w:rPr>
        <w:t xml:space="preserve"> </w:t>
      </w:r>
    </w:p>
    <w:p w14:paraId="1E7C907F" w14:textId="77777777" w:rsidR="003E40AB" w:rsidRPr="00AE1F91" w:rsidRDefault="00AE1F91" w:rsidP="00AE1F91">
      <w:pPr>
        <w:spacing w:before="100" w:beforeAutospacing="1" w:after="100" w:afterAutospacing="1"/>
        <w:rPr>
          <w:rFonts w:ascii="American Typewriter" w:hAnsi="American Typewriter" w:cs="American Typewriter"/>
          <w:sz w:val="20"/>
          <w:szCs w:val="20"/>
        </w:rPr>
      </w:pPr>
      <w:r w:rsidRPr="00AE1F91">
        <w:rPr>
          <w:rFonts w:ascii="American Typewriter" w:hAnsi="American Typewriter" w:cs="American Typewriter"/>
        </w:rPr>
        <w:t xml:space="preserve">Tim was at the beach for five days and found 12 seashells. He plans to give all of his seashells equally to his four friends. How many seashells will each friend </w:t>
      </w:r>
      <w:proofErr w:type="gramStart"/>
      <w:r w:rsidRPr="00AE1F91">
        <w:rPr>
          <w:rFonts w:ascii="American Typewriter" w:hAnsi="American Typewriter" w:cs="American Typewriter"/>
        </w:rPr>
        <w:t>get ?</w:t>
      </w:r>
      <w:proofErr w:type="gramEnd"/>
      <w:r w:rsidRPr="00AE1F91">
        <w:rPr>
          <w:rFonts w:ascii="American Typewriter" w:hAnsi="American Typewriter" w:cs="American Typewriter"/>
        </w:rPr>
        <w:t xml:space="preserve"> </w:t>
      </w:r>
    </w:p>
    <w:p w14:paraId="2BC019B3" w14:textId="77777777" w:rsidR="003E40AB" w:rsidRDefault="003E40AB" w:rsidP="003E40AB">
      <w:pPr>
        <w:rPr>
          <w:rFonts w:ascii="American Typewriter" w:hAnsi="American Typewriter" w:cs="American Typewriter"/>
        </w:rPr>
      </w:pPr>
    </w:p>
    <w:p w14:paraId="03A6BF66" w14:textId="77777777" w:rsidR="00AE1F91" w:rsidRPr="00AE1F91" w:rsidRDefault="00AE1F91" w:rsidP="00AE1F91">
      <w:pPr>
        <w:rPr>
          <w:rFonts w:ascii="American Typewriter" w:hAnsi="American Typewriter" w:cs="American Typewriter"/>
          <w:u w:val="single"/>
        </w:rPr>
      </w:pPr>
      <w:r w:rsidRPr="00AE1F91">
        <w:rPr>
          <w:rFonts w:ascii="American Typewriter" w:hAnsi="American Typewriter" w:cs="American Typewriter"/>
          <w:u w:val="single"/>
        </w:rPr>
        <w:t>Division Strategies:</w:t>
      </w:r>
    </w:p>
    <w:p w14:paraId="2F095797" w14:textId="77777777" w:rsidR="00AE1F91" w:rsidRPr="00AE1F91" w:rsidRDefault="00AE1F91" w:rsidP="00AE1F91">
      <w:pPr>
        <w:rPr>
          <w:rFonts w:ascii="American Typewriter" w:hAnsi="American Typewriter" w:cs="American Typewriter"/>
        </w:rPr>
      </w:pPr>
      <w:r w:rsidRPr="00AE1F91">
        <w:rPr>
          <w:rFonts w:ascii="American Typewriter" w:hAnsi="American Typewriter" w:cs="American Typewriter"/>
        </w:rPr>
        <w:t xml:space="preserve">Use the anchor chart to practice these strategies. </w:t>
      </w:r>
    </w:p>
    <w:p w14:paraId="147203CA" w14:textId="77777777" w:rsidR="003E40AB" w:rsidRDefault="00AE1F91" w:rsidP="003E40AB">
      <w:pPr>
        <w:rPr>
          <w:rFonts w:ascii="American Typewriter" w:hAnsi="American Typewriter" w:cs="American Typewriter"/>
        </w:rPr>
      </w:pPr>
      <w:r>
        <w:rPr>
          <w:rFonts w:ascii="Helvetica" w:hAnsi="Helvetica" w:cs="Helvetica"/>
          <w:noProof/>
        </w:rPr>
        <w:drawing>
          <wp:anchor distT="0" distB="0" distL="114300" distR="114300" simplePos="0" relativeHeight="251658240" behindDoc="0" locked="0" layoutInCell="1" allowOverlap="1" wp14:anchorId="15F0E9C1" wp14:editId="56444F14">
            <wp:simplePos x="0" y="0"/>
            <wp:positionH relativeFrom="column">
              <wp:posOffset>-76200</wp:posOffset>
            </wp:positionH>
            <wp:positionV relativeFrom="paragraph">
              <wp:posOffset>180340</wp:posOffset>
            </wp:positionV>
            <wp:extent cx="3422650" cy="5143500"/>
            <wp:effectExtent l="0" t="0" r="6350" b="1270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65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81E3E" w14:textId="77777777" w:rsidR="003E40AB" w:rsidRDefault="003E40AB" w:rsidP="003E40AB">
      <w:pPr>
        <w:rPr>
          <w:rFonts w:ascii="American Typewriter" w:hAnsi="American Typewriter" w:cs="American Typewriter"/>
        </w:rPr>
      </w:pPr>
    </w:p>
    <w:p w14:paraId="537D23C3" w14:textId="77777777" w:rsidR="003E40AB" w:rsidRDefault="003E40AB" w:rsidP="003E40AB">
      <w:pPr>
        <w:rPr>
          <w:rFonts w:ascii="American Typewriter" w:hAnsi="American Typewriter" w:cs="American Typewriter"/>
        </w:rPr>
      </w:pPr>
    </w:p>
    <w:p w14:paraId="02D1D7C5" w14:textId="77777777" w:rsidR="003E40AB" w:rsidRDefault="003E40AB" w:rsidP="003E40AB">
      <w:pPr>
        <w:rPr>
          <w:rFonts w:ascii="American Typewriter" w:hAnsi="American Typewriter" w:cs="American Typewriter"/>
        </w:rPr>
      </w:pPr>
    </w:p>
    <w:p w14:paraId="474F5192" w14:textId="77777777" w:rsidR="003E40AB" w:rsidRDefault="003E40AB" w:rsidP="003E40AB">
      <w:pPr>
        <w:rPr>
          <w:rFonts w:ascii="American Typewriter" w:hAnsi="American Typewriter" w:cs="American Typewriter"/>
        </w:rPr>
      </w:pPr>
    </w:p>
    <w:p w14:paraId="48F91FF0" w14:textId="77777777" w:rsidR="003E40AB" w:rsidRDefault="003E40AB" w:rsidP="003E40AB">
      <w:pPr>
        <w:rPr>
          <w:rFonts w:ascii="American Typewriter" w:hAnsi="American Typewriter" w:cs="American Typewriter"/>
        </w:rPr>
      </w:pPr>
    </w:p>
    <w:p w14:paraId="184B1920" w14:textId="77777777" w:rsidR="003E40AB" w:rsidRDefault="003E40AB" w:rsidP="003E40AB">
      <w:pPr>
        <w:rPr>
          <w:rFonts w:ascii="American Typewriter" w:hAnsi="American Typewriter" w:cs="American Typewriter"/>
        </w:rPr>
      </w:pPr>
    </w:p>
    <w:p w14:paraId="140F996C" w14:textId="77777777" w:rsidR="003E40AB" w:rsidRDefault="003E40AB" w:rsidP="003E40AB">
      <w:pPr>
        <w:pStyle w:val="NormalWeb"/>
        <w:ind w:left="360"/>
        <w:rPr>
          <w:rFonts w:ascii="American Typewriter" w:hAnsi="American Typewriter" w:cs="American Typewriter"/>
          <w:bCs/>
          <w:sz w:val="24"/>
          <w:szCs w:val="24"/>
        </w:rPr>
      </w:pPr>
      <w:bookmarkStart w:id="0" w:name="_GoBack"/>
      <w:bookmarkEnd w:id="0"/>
    </w:p>
    <w:p w14:paraId="357D91F0" w14:textId="77777777" w:rsidR="003E40AB" w:rsidRDefault="003E40AB" w:rsidP="003E40AB">
      <w:pPr>
        <w:pStyle w:val="NormalWeb"/>
        <w:ind w:left="360"/>
        <w:rPr>
          <w:rFonts w:ascii="American Typewriter" w:hAnsi="American Typewriter" w:cs="American Typewriter"/>
          <w:bCs/>
          <w:sz w:val="24"/>
          <w:szCs w:val="24"/>
        </w:rPr>
      </w:pPr>
    </w:p>
    <w:p w14:paraId="2D546587" w14:textId="77777777" w:rsidR="003E40AB" w:rsidRDefault="003E40AB" w:rsidP="003E40AB">
      <w:pPr>
        <w:pStyle w:val="NormalWeb"/>
        <w:ind w:left="360"/>
        <w:rPr>
          <w:rFonts w:ascii="American Typewriter" w:hAnsi="American Typewriter" w:cs="American Typewriter"/>
          <w:bCs/>
          <w:sz w:val="24"/>
          <w:szCs w:val="24"/>
        </w:rPr>
      </w:pPr>
    </w:p>
    <w:p w14:paraId="19C7AE82" w14:textId="77777777" w:rsidR="003E40AB" w:rsidRPr="00527E69" w:rsidRDefault="003E40AB" w:rsidP="003E40AB">
      <w:pPr>
        <w:pStyle w:val="NormalWeb"/>
        <w:ind w:left="360"/>
        <w:rPr>
          <w:rFonts w:ascii="American Typewriter" w:hAnsi="American Typewriter" w:cs="American Typewriter"/>
          <w:bCs/>
          <w:sz w:val="24"/>
          <w:szCs w:val="24"/>
        </w:rPr>
      </w:pPr>
    </w:p>
    <w:p w14:paraId="1C7E6920" w14:textId="77777777" w:rsidR="003E40AB" w:rsidRPr="009846E9" w:rsidRDefault="003E40AB" w:rsidP="003E40AB">
      <w:pPr>
        <w:rPr>
          <w:rFonts w:ascii="American Typewriter" w:hAnsi="American Typewriter" w:cs="American Typewriter"/>
        </w:rPr>
      </w:pPr>
    </w:p>
    <w:p w14:paraId="3893B76F" w14:textId="77777777" w:rsidR="00FF19E3" w:rsidRDefault="00FF19E3"/>
    <w:sectPr w:rsidR="00FF19E3" w:rsidSect="009846E9">
      <w:headerReference w:type="even" r:id="rId8"/>
      <w:headerReference w:type="default" r:id="rId9"/>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CEFB2" w14:textId="77777777" w:rsidR="003E40AB" w:rsidRDefault="003E40AB" w:rsidP="003E40AB">
      <w:r>
        <w:separator/>
      </w:r>
    </w:p>
  </w:endnote>
  <w:endnote w:type="continuationSeparator" w:id="0">
    <w:p w14:paraId="05C6F808" w14:textId="77777777" w:rsidR="003E40AB" w:rsidRDefault="003E40AB" w:rsidP="003E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946D" w14:textId="77777777" w:rsidR="003E40AB" w:rsidRDefault="003E40AB" w:rsidP="003E40AB">
      <w:r>
        <w:separator/>
      </w:r>
    </w:p>
  </w:footnote>
  <w:footnote w:type="continuationSeparator" w:id="0">
    <w:p w14:paraId="454966F0" w14:textId="77777777" w:rsidR="003E40AB" w:rsidRDefault="003E40AB" w:rsidP="003E40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4CF6" w14:textId="77777777" w:rsidR="009846E9" w:rsidRDefault="00AE1F91">
    <w:pPr>
      <w:pStyle w:val="Header"/>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w:t>
        </w:r>
        <w:r>
          <w:t xml:space="preserve"> text]</w:t>
        </w:r>
      </w:sdtContent>
    </w:sdt>
  </w:p>
  <w:p w14:paraId="267B6EA2" w14:textId="77777777" w:rsidR="009846E9" w:rsidRDefault="00AE1F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4657" w14:textId="77777777" w:rsidR="009846E9" w:rsidRPr="009846E9" w:rsidRDefault="003E40AB" w:rsidP="009846E9">
    <w:pPr>
      <w:pStyle w:val="Header"/>
      <w:jc w:val="center"/>
      <w:rPr>
        <w:rFonts w:ascii="American Typewriter" w:hAnsi="American Typewriter" w:cs="American Typewriter"/>
        <w:sz w:val="28"/>
        <w:szCs w:val="28"/>
      </w:rPr>
    </w:pPr>
    <w:r>
      <w:rPr>
        <w:rFonts w:ascii="American Typewriter" w:hAnsi="American Typewriter" w:cs="American Typewriter"/>
        <w:sz w:val="28"/>
        <w:szCs w:val="28"/>
      </w:rPr>
      <w:t>Division</w:t>
    </w:r>
    <w:r w:rsidR="00AE1F91" w:rsidRPr="009846E9">
      <w:rPr>
        <w:rFonts w:ascii="American Typewriter" w:hAnsi="American Typewriter" w:cs="American Typewriter"/>
        <w:sz w:val="28"/>
        <w:szCs w:val="28"/>
      </w:rPr>
      <w:t xml:space="preserve"> Test Review</w:t>
    </w:r>
  </w:p>
  <w:p w14:paraId="25A757BE" w14:textId="77777777" w:rsidR="009846E9" w:rsidRDefault="00AE1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AB"/>
    <w:rsid w:val="003E40AB"/>
    <w:rsid w:val="00AE1F91"/>
    <w:rsid w:val="00FD6070"/>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95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AB"/>
    <w:pPr>
      <w:tabs>
        <w:tab w:val="center" w:pos="4320"/>
        <w:tab w:val="right" w:pos="8640"/>
      </w:tabs>
    </w:pPr>
  </w:style>
  <w:style w:type="character" w:customStyle="1" w:styleId="HeaderChar">
    <w:name w:val="Header Char"/>
    <w:basedOn w:val="DefaultParagraphFont"/>
    <w:link w:val="Header"/>
    <w:uiPriority w:val="99"/>
    <w:rsid w:val="003E40AB"/>
  </w:style>
  <w:style w:type="paragraph" w:styleId="NormalWeb">
    <w:name w:val="Normal (Web)"/>
    <w:basedOn w:val="Normal"/>
    <w:uiPriority w:val="99"/>
    <w:semiHidden/>
    <w:unhideWhenUsed/>
    <w:rsid w:val="003E40A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E40AB"/>
    <w:pPr>
      <w:tabs>
        <w:tab w:val="center" w:pos="4320"/>
        <w:tab w:val="right" w:pos="8640"/>
      </w:tabs>
    </w:pPr>
  </w:style>
  <w:style w:type="character" w:customStyle="1" w:styleId="FooterChar">
    <w:name w:val="Footer Char"/>
    <w:basedOn w:val="DefaultParagraphFont"/>
    <w:link w:val="Footer"/>
    <w:uiPriority w:val="99"/>
    <w:rsid w:val="003E40AB"/>
  </w:style>
  <w:style w:type="paragraph" w:styleId="ListParagraph">
    <w:name w:val="List Paragraph"/>
    <w:basedOn w:val="Normal"/>
    <w:uiPriority w:val="34"/>
    <w:qFormat/>
    <w:rsid w:val="003E40AB"/>
    <w:pPr>
      <w:ind w:left="720"/>
      <w:contextualSpacing/>
    </w:pPr>
  </w:style>
  <w:style w:type="paragraph" w:styleId="BalloonText">
    <w:name w:val="Balloon Text"/>
    <w:basedOn w:val="Normal"/>
    <w:link w:val="BalloonTextChar"/>
    <w:uiPriority w:val="99"/>
    <w:semiHidden/>
    <w:unhideWhenUsed/>
    <w:rsid w:val="00AE1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F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AB"/>
    <w:pPr>
      <w:tabs>
        <w:tab w:val="center" w:pos="4320"/>
        <w:tab w:val="right" w:pos="8640"/>
      </w:tabs>
    </w:pPr>
  </w:style>
  <w:style w:type="character" w:customStyle="1" w:styleId="HeaderChar">
    <w:name w:val="Header Char"/>
    <w:basedOn w:val="DefaultParagraphFont"/>
    <w:link w:val="Header"/>
    <w:uiPriority w:val="99"/>
    <w:rsid w:val="003E40AB"/>
  </w:style>
  <w:style w:type="paragraph" w:styleId="NormalWeb">
    <w:name w:val="Normal (Web)"/>
    <w:basedOn w:val="Normal"/>
    <w:uiPriority w:val="99"/>
    <w:semiHidden/>
    <w:unhideWhenUsed/>
    <w:rsid w:val="003E40A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3E40AB"/>
    <w:pPr>
      <w:tabs>
        <w:tab w:val="center" w:pos="4320"/>
        <w:tab w:val="right" w:pos="8640"/>
      </w:tabs>
    </w:pPr>
  </w:style>
  <w:style w:type="character" w:customStyle="1" w:styleId="FooterChar">
    <w:name w:val="Footer Char"/>
    <w:basedOn w:val="DefaultParagraphFont"/>
    <w:link w:val="Footer"/>
    <w:uiPriority w:val="99"/>
    <w:rsid w:val="003E40AB"/>
  </w:style>
  <w:style w:type="paragraph" w:styleId="ListParagraph">
    <w:name w:val="List Paragraph"/>
    <w:basedOn w:val="Normal"/>
    <w:uiPriority w:val="34"/>
    <w:qFormat/>
    <w:rsid w:val="003E40AB"/>
    <w:pPr>
      <w:ind w:left="720"/>
      <w:contextualSpacing/>
    </w:pPr>
  </w:style>
  <w:style w:type="paragraph" w:styleId="BalloonText">
    <w:name w:val="Balloon Text"/>
    <w:basedOn w:val="Normal"/>
    <w:link w:val="BalloonTextChar"/>
    <w:uiPriority w:val="99"/>
    <w:semiHidden/>
    <w:unhideWhenUsed/>
    <w:rsid w:val="00AE1F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F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16928">
      <w:bodyDiv w:val="1"/>
      <w:marLeft w:val="0"/>
      <w:marRight w:val="0"/>
      <w:marTop w:val="0"/>
      <w:marBottom w:val="0"/>
      <w:divBdr>
        <w:top w:val="none" w:sz="0" w:space="0" w:color="auto"/>
        <w:left w:val="none" w:sz="0" w:space="0" w:color="auto"/>
        <w:bottom w:val="none" w:sz="0" w:space="0" w:color="auto"/>
        <w:right w:val="none" w:sz="0" w:space="0" w:color="auto"/>
      </w:divBdr>
    </w:div>
    <w:div w:id="1664552752">
      <w:bodyDiv w:val="1"/>
      <w:marLeft w:val="0"/>
      <w:marRight w:val="0"/>
      <w:marTop w:val="0"/>
      <w:marBottom w:val="0"/>
      <w:divBdr>
        <w:top w:val="none" w:sz="0" w:space="0" w:color="auto"/>
        <w:left w:val="none" w:sz="0" w:space="0" w:color="auto"/>
        <w:bottom w:val="none" w:sz="0" w:space="0" w:color="auto"/>
        <w:right w:val="none" w:sz="0" w:space="0" w:color="auto"/>
      </w:divBdr>
    </w:div>
    <w:div w:id="204413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156</Words>
  <Characters>893</Characters>
  <Application>Microsoft Macintosh Word</Application>
  <DocSecurity>0</DocSecurity>
  <Lines>7</Lines>
  <Paragraphs>2</Paragraphs>
  <ScaleCrop>false</ScaleCrop>
  <Company>CUSD4</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Speckhart</dc:creator>
  <cp:keywords/>
  <dc:description/>
  <cp:lastModifiedBy>Rhiannon Speckhart</cp:lastModifiedBy>
  <cp:revision>2</cp:revision>
  <cp:lastPrinted>2013-12-13T20:26:00Z</cp:lastPrinted>
  <dcterms:created xsi:type="dcterms:W3CDTF">2013-12-13T20:11:00Z</dcterms:created>
  <dcterms:modified xsi:type="dcterms:W3CDTF">2013-12-13T20:26:00Z</dcterms:modified>
</cp:coreProperties>
</file>